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D83" w:rsidRDefault="00B22D83" w:rsidP="00B22D83">
      <w:pPr>
        <w:pStyle w:val="NormalWeb"/>
      </w:pPr>
      <w:bookmarkStart w:id="0" w:name="_GoBack"/>
      <w:bookmarkEnd w:id="0"/>
      <w:r>
        <w:rPr>
          <w:rStyle w:val="Strong"/>
        </w:rPr>
        <w:t>Application:</w:t>
      </w:r>
    </w:p>
    <w:p w:rsidR="00B22D83" w:rsidRDefault="00B22D83" w:rsidP="00B22D83">
      <w:pPr>
        <w:pStyle w:val="NormalWeb"/>
      </w:pPr>
      <w:r>
        <w:t>Just like KT, this scholarship is different than any other. We are not looking at just your school w</w:t>
      </w:r>
      <w:r w:rsidR="00A340E0">
        <w:t>ork or your activities. Rather, like KT saw everyone. W</w:t>
      </w:r>
      <w:r>
        <w:t xml:space="preserve">e are viewing you as a whole person, with all </w:t>
      </w:r>
      <w:r w:rsidR="00A340E0">
        <w:t>sorts of quirks and personality.  A panel</w:t>
      </w:r>
      <w:r w:rsidR="00622D5F">
        <w:t xml:space="preserve"> of </w:t>
      </w:r>
      <w:r w:rsidR="00A340E0">
        <w:t>judges which include members of the drama boosters, friends, and teachers of KT will be deciding on who will be awarded the scholarship.</w:t>
      </w:r>
    </w:p>
    <w:p w:rsidR="00B22D83" w:rsidRPr="00A340E0" w:rsidRDefault="00B22D83" w:rsidP="00A340E0">
      <w:pPr>
        <w:rPr>
          <w:rFonts w:eastAsia="Times New Roman"/>
        </w:rPr>
      </w:pPr>
      <w:r>
        <w:rPr>
          <w:rFonts w:eastAsia="Times New Roman"/>
        </w:rPr>
        <w:t> </w:t>
      </w:r>
      <w:r>
        <w:rPr>
          <w:rStyle w:val="Strong"/>
        </w:rPr>
        <w:t>Personal Statement:</w:t>
      </w:r>
      <w:r>
        <w:t xml:space="preserve"> Please provide an essay no longer than 500 words responding to the prompt, “Who are you?” This is your opportunity to describe to us what makes you unique and different. Is it your ability to always see the silver lining? Is it your talent at playing a myriad of unique instruments? Or is it your diverse collection of songs in your iTunes library? Feel free to express yourself as you see fit, while remembering that we are looking for someone who embodies the characteristics of KT Smith – someone who embraces a strong sense of community, open-mindedness, and creativity in his/her daily life.</w:t>
      </w:r>
    </w:p>
    <w:p w:rsidR="00B22D83" w:rsidRDefault="00B22D83" w:rsidP="00B22D83">
      <w:pPr>
        <w:rPr>
          <w:rFonts w:eastAsia="Times New Roman"/>
        </w:rPr>
      </w:pPr>
      <w:r>
        <w:rPr>
          <w:rFonts w:eastAsia="Times New Roman"/>
        </w:rPr>
        <w:t> </w:t>
      </w:r>
    </w:p>
    <w:p w:rsidR="00B22D83" w:rsidRDefault="00B22D83" w:rsidP="00B22D83">
      <w:pPr>
        <w:pStyle w:val="NormalWeb"/>
      </w:pPr>
      <w:r>
        <w:rPr>
          <w:rStyle w:val="Strong"/>
        </w:rPr>
        <w:t xml:space="preserve">Purpose Statement: </w:t>
      </w:r>
      <w:r>
        <w:t>Please provide an essay no longer than 500 words describing how you will use this $1,000 scholarship. We want to have an understanding of how this scholarship will allow you to pursue your creativity, as well as where you see yourself in the future. Describe your educational and career goals and how you believe the scholarship will help advance them.</w:t>
      </w:r>
    </w:p>
    <w:p w:rsidR="00B22D83" w:rsidRDefault="00B22D83" w:rsidP="00B22D83">
      <w:pPr>
        <w:rPr>
          <w:rFonts w:eastAsia="Times New Roman"/>
        </w:rPr>
      </w:pPr>
      <w:r>
        <w:rPr>
          <w:rFonts w:eastAsia="Times New Roman"/>
        </w:rPr>
        <w:t> </w:t>
      </w:r>
    </w:p>
    <w:p w:rsidR="00B22D83" w:rsidRDefault="00B22D83" w:rsidP="00B22D83">
      <w:pPr>
        <w:pStyle w:val="NormalWeb"/>
        <w:rPr>
          <w:b/>
        </w:rPr>
      </w:pPr>
      <w:r>
        <w:rPr>
          <w:rStyle w:val="Strong"/>
        </w:rPr>
        <w:t xml:space="preserve">Supplement: </w:t>
      </w:r>
      <w:r>
        <w:t xml:space="preserve">Please provide one of the below as an example of your work in the fields of creative writing, journalism, performance theater, or technical theater.  </w:t>
      </w:r>
      <w:r>
        <w:rPr>
          <w:b/>
        </w:rPr>
        <w:t>These will be emailed as a PDF or with an address link where work can be viewed.</w:t>
      </w:r>
    </w:p>
    <w:p w:rsidR="00B22D83" w:rsidRDefault="00B22D83" w:rsidP="00B22D83">
      <w:pPr>
        <w:numPr>
          <w:ilvl w:val="0"/>
          <w:numId w:val="2"/>
        </w:numPr>
        <w:spacing w:before="100" w:beforeAutospacing="1" w:after="100" w:afterAutospacing="1"/>
        <w:rPr>
          <w:rFonts w:eastAsia="Times New Roman"/>
        </w:rPr>
      </w:pPr>
      <w:r>
        <w:rPr>
          <w:rFonts w:eastAsia="Times New Roman"/>
        </w:rPr>
        <w:t xml:space="preserve">Writing: Creative or journalistic examples, new or previously written.  (If published, please state where) </w:t>
      </w:r>
    </w:p>
    <w:p w:rsidR="00B22D83" w:rsidRDefault="00B22D83" w:rsidP="00B22D83">
      <w:pPr>
        <w:pStyle w:val="ListParagraph"/>
        <w:numPr>
          <w:ilvl w:val="0"/>
          <w:numId w:val="2"/>
        </w:numPr>
        <w:rPr>
          <w:rFonts w:ascii="Arial" w:hAnsi="Arial" w:cs="Arial"/>
          <w:color w:val="1F497D"/>
          <w:sz w:val="20"/>
          <w:szCs w:val="20"/>
        </w:rPr>
      </w:pPr>
      <w:r>
        <w:t>Example of a Layout or piece of Graphic Design. (If published or printed, please state where)</w:t>
      </w:r>
    </w:p>
    <w:p w:rsidR="00B22D83" w:rsidRDefault="00B22D83" w:rsidP="00B22D83">
      <w:pPr>
        <w:numPr>
          <w:ilvl w:val="0"/>
          <w:numId w:val="2"/>
        </w:numPr>
        <w:spacing w:before="100" w:beforeAutospacing="1" w:after="100" w:afterAutospacing="1"/>
        <w:rPr>
          <w:rFonts w:eastAsia="Times New Roman"/>
        </w:rPr>
      </w:pPr>
      <w:r>
        <w:rPr>
          <w:rFonts w:eastAsia="Times New Roman"/>
        </w:rPr>
        <w:t>Performance Theater: A video recording of a 1-2 minute monologue. (Please slate the name of the piece and character you will be performing)</w:t>
      </w:r>
    </w:p>
    <w:p w:rsidR="00B22D83" w:rsidRDefault="00B22D83" w:rsidP="00B22D83">
      <w:pPr>
        <w:numPr>
          <w:ilvl w:val="0"/>
          <w:numId w:val="2"/>
        </w:numPr>
        <w:spacing w:before="100" w:beforeAutospacing="1" w:after="100" w:afterAutospacing="1"/>
        <w:rPr>
          <w:rFonts w:eastAsia="Times New Roman"/>
        </w:rPr>
      </w:pPr>
      <w:r>
        <w:rPr>
          <w:rFonts w:eastAsia="Times New Roman"/>
        </w:rPr>
        <w:t>Technical Theater: A portfolio of your work (including pictures, technical designs, and/or essays about your work.  Listing name of show and where produced)</w:t>
      </w:r>
    </w:p>
    <w:p w:rsidR="00B22D83" w:rsidRDefault="00B22D83" w:rsidP="00B22D83">
      <w:pPr>
        <w:rPr>
          <w:rFonts w:eastAsia="Times New Roman"/>
        </w:rPr>
      </w:pPr>
      <w:r>
        <w:rPr>
          <w:rStyle w:val="Strong"/>
        </w:rPr>
        <w:t xml:space="preserve">Please submit all materials to </w:t>
      </w:r>
      <w:hyperlink r:id="rId5" w:history="1">
        <w:r>
          <w:rPr>
            <w:rStyle w:val="Hyperlink"/>
          </w:rPr>
          <w:t>KTSMITHSCHOLARSHIP@GMAIL.COM</w:t>
        </w:r>
      </w:hyperlink>
      <w:r>
        <w:rPr>
          <w:rStyle w:val="Strong"/>
        </w:rPr>
        <w:t xml:space="preserve">  before </w:t>
      </w:r>
      <w:r w:rsidR="00A31372">
        <w:rPr>
          <w:rStyle w:val="Strong"/>
        </w:rPr>
        <w:t>3</w:t>
      </w:r>
      <w:r>
        <w:rPr>
          <w:rStyle w:val="Strong"/>
        </w:rPr>
        <w:t xml:space="preserve">:00 on </w:t>
      </w:r>
      <w:r w:rsidR="00B90EA2">
        <w:rPr>
          <w:rStyle w:val="Strong"/>
        </w:rPr>
        <w:t>Friday</w:t>
      </w:r>
      <w:r w:rsidR="00F7068C">
        <w:rPr>
          <w:rStyle w:val="Strong"/>
        </w:rPr>
        <w:t xml:space="preserve">, May </w:t>
      </w:r>
      <w:r w:rsidR="00B90EA2">
        <w:rPr>
          <w:rStyle w:val="Strong"/>
        </w:rPr>
        <w:t>2</w:t>
      </w:r>
      <w:r w:rsidR="00F7068C">
        <w:rPr>
          <w:rStyle w:val="Strong"/>
        </w:rPr>
        <w:t>4th</w:t>
      </w:r>
      <w:r>
        <w:rPr>
          <w:rStyle w:val="Strong"/>
        </w:rPr>
        <w:t xml:space="preserve">. Submit the application form in person to Ms. </w:t>
      </w:r>
      <w:proofErr w:type="spellStart"/>
      <w:r>
        <w:rPr>
          <w:rStyle w:val="Strong"/>
        </w:rPr>
        <w:t>Gelinas</w:t>
      </w:r>
      <w:proofErr w:type="spellEnd"/>
      <w:r>
        <w:rPr>
          <w:rStyle w:val="Strong"/>
        </w:rPr>
        <w:t xml:space="preserve"> in room #138 by the same date.  If you have any questions, please contact Mrs. </w:t>
      </w:r>
      <w:proofErr w:type="spellStart"/>
      <w:r>
        <w:rPr>
          <w:rStyle w:val="Strong"/>
        </w:rPr>
        <w:t>Gelinas</w:t>
      </w:r>
      <w:proofErr w:type="spellEnd"/>
      <w:r>
        <w:rPr>
          <w:rStyle w:val="Strong"/>
        </w:rPr>
        <w:t xml:space="preserve"> at </w:t>
      </w:r>
      <w:hyperlink r:id="rId6" w:history="1">
        <w:r w:rsidR="00283F4E" w:rsidRPr="008F2BE2">
          <w:rPr>
            <w:rStyle w:val="Hyperlink"/>
            <w:b/>
            <w:bCs/>
          </w:rPr>
          <w:t>Vlgelinas@fcps.edu</w:t>
        </w:r>
      </w:hyperlink>
      <w:r>
        <w:t xml:space="preserve">  </w:t>
      </w:r>
    </w:p>
    <w:p w:rsidR="00B22D83" w:rsidRDefault="00B22D83" w:rsidP="00B22D83">
      <w:pPr>
        <w:pStyle w:val="NormalWeb"/>
        <w:rPr>
          <w:b/>
        </w:rPr>
      </w:pPr>
    </w:p>
    <w:p w:rsidR="009161A6" w:rsidRDefault="009161A6" w:rsidP="009161A6">
      <w:pPr>
        <w:pStyle w:val="NormalWeb"/>
        <w:rPr>
          <w:b/>
        </w:rPr>
      </w:pPr>
    </w:p>
    <w:p w:rsidR="00EB4140" w:rsidRPr="00EB4140" w:rsidRDefault="00EB4140" w:rsidP="009161A6">
      <w:pPr>
        <w:pStyle w:val="NormalWeb"/>
        <w:jc w:val="center"/>
        <w:rPr>
          <w:sz w:val="44"/>
          <w:szCs w:val="44"/>
          <w:u w:val="single"/>
        </w:rPr>
      </w:pPr>
      <w:r w:rsidRPr="00EB4140">
        <w:rPr>
          <w:sz w:val="44"/>
          <w:szCs w:val="44"/>
          <w:u w:val="single"/>
        </w:rPr>
        <w:lastRenderedPageBreak/>
        <w:t>APPLICATION FORM</w:t>
      </w:r>
    </w:p>
    <w:p w:rsidR="001D75A0" w:rsidRDefault="008A1D49" w:rsidP="000D4C91">
      <w:pPr>
        <w:pStyle w:val="NormalWeb"/>
        <w:ind w:firstLine="720"/>
      </w:pPr>
      <w:r>
        <w:t>KT Smith was a multi-dimensional force. Splitting her time among writing for the school newspaper and literary magazine, working on costumes and other aspects of technical theatre for the school plays and musicals, and of course, all the honor societies in which she took part, KT was a force to be reckoned with. Or, as she would correct us, a force with which to be reckoned.</w:t>
      </w:r>
      <w:r w:rsidR="000D4C91">
        <w:tab/>
      </w:r>
    </w:p>
    <w:p w:rsidR="000D4C91" w:rsidRDefault="008A1D49" w:rsidP="000D4C91">
      <w:pPr>
        <w:pStyle w:val="NormalWeb"/>
        <w:ind w:firstLine="720"/>
      </w:pPr>
      <w:r>
        <w:t>But her school involvement is only part of what made her so special. KT was friends with everyone. Her wisdom beyond her years made her able to connect to adults and peers. She always listened to problems without ever complaining about her own. She loved fully, completely, and with no conditions. She transcended cliques, fitting in by not fitting in.</w:t>
      </w:r>
    </w:p>
    <w:p w:rsidR="008A1D49" w:rsidRPr="000D4C91" w:rsidRDefault="008A1D49" w:rsidP="000D4C91">
      <w:pPr>
        <w:pStyle w:val="NormalWeb"/>
        <w:ind w:firstLine="720"/>
      </w:pPr>
      <w:r>
        <w:t>When KT passed away in 2010, the loss was felt throughout the Oakton High School community. She wasn't even a student there anymore, but the impact she had on the people she met there still holds strong. From fellow alumni to teachers to students who only barely knew her, everyone knew it would be hard to find someone so dynamic, so interested in learning and with so much character as KT Smith.</w:t>
      </w:r>
    </w:p>
    <w:p w:rsidR="008A1D49" w:rsidRDefault="008A1D49" w:rsidP="008A1D49">
      <w:pPr>
        <w:rPr>
          <w:rFonts w:eastAsia="Times New Roman"/>
        </w:rPr>
      </w:pPr>
      <w:r>
        <w:rPr>
          <w:rFonts w:eastAsia="Times New Roman"/>
        </w:rPr>
        <w:t> </w:t>
      </w:r>
    </w:p>
    <w:p w:rsidR="007547FB" w:rsidRDefault="008A1D49" w:rsidP="008A1D49">
      <w:r>
        <w:t xml:space="preserve">The honor in earning this </w:t>
      </w:r>
      <w:r w:rsidR="000F33A3">
        <w:t xml:space="preserve">$1,000 </w:t>
      </w:r>
      <w:r>
        <w:t>award would far exceed the scholarship portion. Yet, it is so appropriate to aid in the studies of a graduating senior who shares KT’s passion and character</w:t>
      </w:r>
      <w:r w:rsidR="000D4C91">
        <w:t>.</w:t>
      </w:r>
    </w:p>
    <w:p w:rsidR="000D4C91" w:rsidRDefault="000D4C91" w:rsidP="008A1D49"/>
    <w:p w:rsidR="000D4C91" w:rsidRDefault="000D4C91" w:rsidP="008A1D49">
      <w:r>
        <w:t>_____________________________________________________________________________</w:t>
      </w:r>
    </w:p>
    <w:p w:rsidR="00EB4140" w:rsidRDefault="00EB4140" w:rsidP="008A1D49"/>
    <w:p w:rsidR="00EB4140" w:rsidRDefault="00EB4140" w:rsidP="008A1D49"/>
    <w:p w:rsidR="000D4C91" w:rsidRDefault="000D4C91" w:rsidP="008A1D49">
      <w:r>
        <w:t>NAME:</w:t>
      </w:r>
      <w:r w:rsidR="00EB4140">
        <w:t>________________________________________________________________</w:t>
      </w:r>
    </w:p>
    <w:p w:rsidR="000D4C91" w:rsidRDefault="000D4C91" w:rsidP="008A1D49"/>
    <w:p w:rsidR="000D4C91" w:rsidRDefault="000D4C91" w:rsidP="008A1D49"/>
    <w:p w:rsidR="000D4C91" w:rsidRDefault="000D4C91" w:rsidP="008A1D49">
      <w:r>
        <w:t>EMAIL:</w:t>
      </w:r>
      <w:r w:rsidR="00EB4140">
        <w:t>________________________________________________________________</w:t>
      </w:r>
    </w:p>
    <w:p w:rsidR="000D4C91" w:rsidRDefault="000D4C91" w:rsidP="008A1D49"/>
    <w:p w:rsidR="000D4C91" w:rsidRDefault="000D4C91" w:rsidP="008A1D49"/>
    <w:p w:rsidR="000D4C91" w:rsidRDefault="000D4C91" w:rsidP="008A1D49">
      <w:r>
        <w:t>PHONE #:</w:t>
      </w:r>
      <w:r w:rsidR="00EB4140">
        <w:t>______________________________________________________________</w:t>
      </w:r>
    </w:p>
    <w:p w:rsidR="000D4C91" w:rsidRDefault="000D4C91" w:rsidP="008A1D49"/>
    <w:p w:rsidR="000D4C91" w:rsidRDefault="000D4C91" w:rsidP="008A1D49"/>
    <w:p w:rsidR="008F2151" w:rsidRPr="008F2151" w:rsidRDefault="000D4C91" w:rsidP="008F2151">
      <w:pPr>
        <w:spacing w:before="100" w:beforeAutospacing="1" w:after="100" w:afterAutospacing="1"/>
        <w:rPr>
          <w:rFonts w:eastAsia="Times New Roman"/>
        </w:rPr>
      </w:pPr>
      <w:r>
        <w:t>SUPPLEMENT TYPE:</w:t>
      </w:r>
      <w:r w:rsidR="008F2151">
        <w:t xml:space="preserve"> (</w:t>
      </w:r>
      <w:r w:rsidR="008F2151">
        <w:rPr>
          <w:rFonts w:eastAsia="Times New Roman"/>
        </w:rPr>
        <w:t xml:space="preserve">Writing, </w:t>
      </w:r>
      <w:r w:rsidR="008F2151">
        <w:t xml:space="preserve">Layout or piece of Graphic </w:t>
      </w:r>
      <w:r w:rsidR="008F2151" w:rsidRPr="00D46668">
        <w:t>Design</w:t>
      </w:r>
      <w:r w:rsidR="008F2151">
        <w:t xml:space="preserve">, </w:t>
      </w:r>
      <w:r w:rsidR="008F2151" w:rsidRPr="008F2151">
        <w:rPr>
          <w:rFonts w:eastAsia="Times New Roman"/>
        </w:rPr>
        <w:t xml:space="preserve">Performance </w:t>
      </w:r>
      <w:r w:rsidR="008F2151">
        <w:rPr>
          <w:rFonts w:eastAsia="Times New Roman"/>
        </w:rPr>
        <w:t xml:space="preserve">or Technical </w:t>
      </w:r>
      <w:r w:rsidR="008F2151" w:rsidRPr="008F2151">
        <w:rPr>
          <w:rFonts w:eastAsia="Times New Roman"/>
        </w:rPr>
        <w:t>Theater</w:t>
      </w:r>
      <w:r w:rsidR="008F2151">
        <w:rPr>
          <w:rFonts w:eastAsia="Times New Roman"/>
        </w:rPr>
        <w:t>): ______________________________________________________________________________</w:t>
      </w:r>
    </w:p>
    <w:p w:rsidR="000D4C91" w:rsidRDefault="000D4C91" w:rsidP="008A1D49"/>
    <w:p w:rsidR="000D4C91" w:rsidRDefault="000D4C91" w:rsidP="008A1D49"/>
    <w:p w:rsidR="000D4C91" w:rsidRDefault="000D4C91" w:rsidP="008A1D49"/>
    <w:p w:rsidR="007A6542" w:rsidRDefault="007A6542" w:rsidP="008A1D49"/>
    <w:p w:rsidR="00B22D83" w:rsidRDefault="000D4C91" w:rsidP="008A1D49">
      <w:r>
        <w:t xml:space="preserve">Depending on the supplement type please email a PDF file or in the case of the monologue a video-link for viewing to </w:t>
      </w:r>
      <w:hyperlink r:id="rId7" w:history="1">
        <w:r w:rsidRPr="00345B8D">
          <w:rPr>
            <w:rStyle w:val="Hyperlink"/>
          </w:rPr>
          <w:t>KTSMITHSCHOLARSHIP@GMAIL.COM</w:t>
        </w:r>
      </w:hyperlink>
      <w:r>
        <w:t xml:space="preserve"> and then turn this for</w:t>
      </w:r>
      <w:r w:rsidR="00EB4140">
        <w:t>m in to M</w:t>
      </w:r>
      <w:r w:rsidR="002A1D0C">
        <w:t>r</w:t>
      </w:r>
      <w:r w:rsidR="00EB4140">
        <w:t xml:space="preserve">s. </w:t>
      </w:r>
      <w:proofErr w:type="spellStart"/>
      <w:r w:rsidR="00EB4140">
        <w:t>Gelinas</w:t>
      </w:r>
      <w:proofErr w:type="spellEnd"/>
      <w:r w:rsidR="00EB4140">
        <w:t xml:space="preserve"> in room 138 by </w:t>
      </w:r>
      <w:r w:rsidR="009161A6">
        <w:t>Monday, May</w:t>
      </w:r>
      <w:r w:rsidR="00B90EA2">
        <w:t>2</w:t>
      </w:r>
      <w:r w:rsidR="009161A6">
        <w:t>4th</w:t>
      </w:r>
      <w:r w:rsidR="00F71952">
        <w:t xml:space="preserve"> </w:t>
      </w:r>
      <w:r w:rsidR="00444F67">
        <w:t xml:space="preserve"> at 3</w:t>
      </w:r>
      <w:r w:rsidR="00EB4140">
        <w:t>:00 pm.</w:t>
      </w:r>
    </w:p>
    <w:sectPr w:rsidR="00B22D83" w:rsidSect="007547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17DC8"/>
    <w:multiLevelType w:val="multilevel"/>
    <w:tmpl w:val="773CADC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7"/>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D49"/>
    <w:rsid w:val="000D4C91"/>
    <w:rsid w:val="000F14E3"/>
    <w:rsid w:val="000F33A3"/>
    <w:rsid w:val="00194CFD"/>
    <w:rsid w:val="001D75A0"/>
    <w:rsid w:val="00283F4E"/>
    <w:rsid w:val="0029002B"/>
    <w:rsid w:val="002A1D0C"/>
    <w:rsid w:val="00444F67"/>
    <w:rsid w:val="00456231"/>
    <w:rsid w:val="005013EB"/>
    <w:rsid w:val="00523D49"/>
    <w:rsid w:val="00622D5F"/>
    <w:rsid w:val="006413B5"/>
    <w:rsid w:val="00745714"/>
    <w:rsid w:val="007547FB"/>
    <w:rsid w:val="007A6542"/>
    <w:rsid w:val="008A1D49"/>
    <w:rsid w:val="008F2151"/>
    <w:rsid w:val="009161A6"/>
    <w:rsid w:val="0093650F"/>
    <w:rsid w:val="0099776E"/>
    <w:rsid w:val="009E5399"/>
    <w:rsid w:val="00A17929"/>
    <w:rsid w:val="00A238B2"/>
    <w:rsid w:val="00A31372"/>
    <w:rsid w:val="00A340E0"/>
    <w:rsid w:val="00B051C4"/>
    <w:rsid w:val="00B22D83"/>
    <w:rsid w:val="00B90EA2"/>
    <w:rsid w:val="00B97F15"/>
    <w:rsid w:val="00C748CF"/>
    <w:rsid w:val="00CB06CD"/>
    <w:rsid w:val="00D147A0"/>
    <w:rsid w:val="00DD5B09"/>
    <w:rsid w:val="00E02383"/>
    <w:rsid w:val="00EB4140"/>
    <w:rsid w:val="00F7068C"/>
    <w:rsid w:val="00F7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1FE312-4918-43DA-AA80-31A065F5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D4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1D49"/>
    <w:pPr>
      <w:spacing w:before="100" w:beforeAutospacing="1" w:after="100" w:afterAutospacing="1"/>
    </w:pPr>
  </w:style>
  <w:style w:type="character" w:styleId="Hyperlink">
    <w:name w:val="Hyperlink"/>
    <w:basedOn w:val="DefaultParagraphFont"/>
    <w:uiPriority w:val="99"/>
    <w:unhideWhenUsed/>
    <w:rsid w:val="000D4C91"/>
    <w:rPr>
      <w:color w:val="0000FF" w:themeColor="hyperlink"/>
      <w:u w:val="single"/>
    </w:rPr>
  </w:style>
  <w:style w:type="paragraph" w:styleId="ListParagraph">
    <w:name w:val="List Paragraph"/>
    <w:basedOn w:val="Normal"/>
    <w:uiPriority w:val="34"/>
    <w:qFormat/>
    <w:rsid w:val="008F2151"/>
    <w:pPr>
      <w:ind w:left="720"/>
      <w:contextualSpacing/>
    </w:pPr>
  </w:style>
  <w:style w:type="character" w:styleId="Strong">
    <w:name w:val="Strong"/>
    <w:basedOn w:val="DefaultParagraphFont"/>
    <w:uiPriority w:val="22"/>
    <w:qFormat/>
    <w:rsid w:val="00B22D83"/>
    <w:rPr>
      <w:b/>
      <w:bCs/>
    </w:rPr>
  </w:style>
  <w:style w:type="paragraph" w:styleId="BalloonText">
    <w:name w:val="Balloon Text"/>
    <w:basedOn w:val="Normal"/>
    <w:link w:val="BalloonTextChar"/>
    <w:uiPriority w:val="99"/>
    <w:semiHidden/>
    <w:unhideWhenUsed/>
    <w:rsid w:val="009161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1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281917">
      <w:bodyDiv w:val="1"/>
      <w:marLeft w:val="0"/>
      <w:marRight w:val="0"/>
      <w:marTop w:val="0"/>
      <w:marBottom w:val="0"/>
      <w:divBdr>
        <w:top w:val="none" w:sz="0" w:space="0" w:color="auto"/>
        <w:left w:val="none" w:sz="0" w:space="0" w:color="auto"/>
        <w:bottom w:val="none" w:sz="0" w:space="0" w:color="auto"/>
        <w:right w:val="none" w:sz="0" w:space="0" w:color="auto"/>
      </w:divBdr>
    </w:div>
    <w:div w:id="941187093">
      <w:bodyDiv w:val="1"/>
      <w:marLeft w:val="0"/>
      <w:marRight w:val="0"/>
      <w:marTop w:val="0"/>
      <w:marBottom w:val="0"/>
      <w:divBdr>
        <w:top w:val="none" w:sz="0" w:space="0" w:color="auto"/>
        <w:left w:val="none" w:sz="0" w:space="0" w:color="auto"/>
        <w:bottom w:val="none" w:sz="0" w:space="0" w:color="auto"/>
        <w:right w:val="none" w:sz="0" w:space="0" w:color="auto"/>
      </w:divBdr>
    </w:div>
    <w:div w:id="185048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TSMITHSCHOLARSHI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lgelinas@fcps.edu" TargetMode="External"/><Relationship Id="rId5" Type="http://schemas.openxmlformats.org/officeDocument/2006/relationships/hyperlink" Target="mailto:KTSMITHSCHOLARSHIP@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685</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Samba Pathak</cp:lastModifiedBy>
  <cp:revision>2</cp:revision>
  <cp:lastPrinted>2018-05-08T13:56:00Z</cp:lastPrinted>
  <dcterms:created xsi:type="dcterms:W3CDTF">2019-05-08T14:02:00Z</dcterms:created>
  <dcterms:modified xsi:type="dcterms:W3CDTF">2019-05-08T14:02:00Z</dcterms:modified>
</cp:coreProperties>
</file>